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Crna Gora</w:t>
      </w: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Opština Bijelo Polje</w:t>
      </w: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Predsjednik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Br. 01</w:t>
      </w:r>
      <w:r w:rsidRPr="00621CEE">
        <w:rPr>
          <w:rFonts w:ascii="Arial" w:hAnsi="Arial" w:cs="Arial"/>
          <w:sz w:val="24"/>
          <w:szCs w:val="24"/>
          <w:lang w:val="sr-Latn-CS"/>
        </w:rPr>
        <w:t>-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 xml:space="preserve">Bijelo Polje, </w:t>
      </w:r>
      <w:r w:rsidRPr="00621CEE">
        <w:rPr>
          <w:rFonts w:ascii="Arial" w:hAnsi="Arial" w:cs="Arial"/>
          <w:sz w:val="24"/>
          <w:szCs w:val="24"/>
          <w:lang w:val="sr-Latn-CS"/>
        </w:rPr>
        <w:t>_______2017 godine</w:t>
      </w: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SKUPŠTINA OPŠTINE</w:t>
      </w:r>
    </w:p>
    <w:p w:rsidR="00621CEE" w:rsidRPr="00621CEE" w:rsidRDefault="00621CEE" w:rsidP="00621CEE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jc w:val="right"/>
        <w:rPr>
          <w:rFonts w:ascii="Arial" w:hAnsi="Arial" w:cs="Arial"/>
          <w:b/>
          <w:sz w:val="24"/>
          <w:szCs w:val="24"/>
          <w:u w:val="single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u w:val="single"/>
          <w:lang w:val="sr-Latn-CS"/>
        </w:rPr>
        <w:t>BIJELO POLJE</w:t>
      </w:r>
    </w:p>
    <w:p w:rsidR="00621CEE" w:rsidRPr="00621CEE" w:rsidRDefault="00621CEE" w:rsidP="00621CEE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ab/>
      </w:r>
    </w:p>
    <w:p w:rsidR="00E61A47" w:rsidRPr="00621CEE" w:rsidRDefault="00621CEE" w:rsidP="00E61A47">
      <w:pPr>
        <w:tabs>
          <w:tab w:val="left" w:pos="945"/>
        </w:tabs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          Shodno članu 57 stav 1 tačka 2 Zakona o lokalnoj samoupravi (Sl. list RCG", br. 42/03, 28/04, 75/05 , 13/06, 88/09, 03/10, 73/10 , 38/12, 10/14, 57/14), članu 60 stav 1 tačka 2 Statuta  opštine Bijelo Polje („Sl list RCG-opštinski propisi“ br.25/04, 33/06 i „Sl. list CG-opštinski propisi“ br.18/10 i 32/13), dostavljam Vam predlog </w:t>
      </w:r>
      <w:proofErr w:type="spellStart"/>
      <w:r w:rsidR="00E61A47">
        <w:rPr>
          <w:rFonts w:ascii="Arial" w:hAnsi="Arial" w:cs="Arial"/>
          <w:sz w:val="24"/>
          <w:szCs w:val="24"/>
        </w:rPr>
        <w:t>Odluke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8F7867">
        <w:rPr>
          <w:rFonts w:ascii="Arial" w:hAnsi="Arial" w:cs="Arial"/>
          <w:sz w:val="24"/>
          <w:szCs w:val="24"/>
        </w:rPr>
        <w:t>stavlajnju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van </w:t>
      </w:r>
      <w:proofErr w:type="spellStart"/>
      <w:r w:rsidR="008F7867">
        <w:rPr>
          <w:rFonts w:ascii="Arial" w:hAnsi="Arial" w:cs="Arial"/>
          <w:sz w:val="24"/>
          <w:szCs w:val="24"/>
        </w:rPr>
        <w:t>snage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7867">
        <w:rPr>
          <w:rFonts w:ascii="Arial" w:hAnsi="Arial" w:cs="Arial"/>
          <w:sz w:val="24"/>
          <w:szCs w:val="24"/>
        </w:rPr>
        <w:t>Odluke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8F7867">
        <w:rPr>
          <w:rFonts w:ascii="Arial" w:hAnsi="Arial" w:cs="Arial"/>
          <w:sz w:val="24"/>
          <w:szCs w:val="24"/>
        </w:rPr>
        <w:t>ustupanju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7867">
        <w:rPr>
          <w:rFonts w:ascii="Arial" w:hAnsi="Arial" w:cs="Arial"/>
          <w:sz w:val="24"/>
          <w:szCs w:val="24"/>
        </w:rPr>
        <w:t>prihoda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8F7867">
        <w:rPr>
          <w:rFonts w:ascii="Arial" w:hAnsi="Arial" w:cs="Arial"/>
          <w:sz w:val="24"/>
          <w:szCs w:val="24"/>
        </w:rPr>
        <w:t>potraživanja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7867">
        <w:rPr>
          <w:rFonts w:ascii="Arial" w:hAnsi="Arial" w:cs="Arial"/>
          <w:sz w:val="24"/>
          <w:szCs w:val="24"/>
        </w:rPr>
        <w:t>Opštine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7867">
        <w:rPr>
          <w:rFonts w:ascii="Arial" w:hAnsi="Arial" w:cs="Arial"/>
          <w:sz w:val="24"/>
          <w:szCs w:val="24"/>
        </w:rPr>
        <w:t>od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7867">
        <w:rPr>
          <w:rFonts w:ascii="Arial" w:hAnsi="Arial" w:cs="Arial"/>
          <w:sz w:val="24"/>
          <w:szCs w:val="24"/>
        </w:rPr>
        <w:t>pravnih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7867">
        <w:rPr>
          <w:rFonts w:ascii="Arial" w:hAnsi="Arial" w:cs="Arial"/>
          <w:sz w:val="24"/>
          <w:szCs w:val="24"/>
        </w:rPr>
        <w:t>lica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8F7867">
        <w:rPr>
          <w:rFonts w:ascii="Arial" w:hAnsi="Arial" w:cs="Arial"/>
          <w:sz w:val="24"/>
          <w:szCs w:val="24"/>
        </w:rPr>
        <w:t>stečaju</w:t>
      </w:r>
      <w:proofErr w:type="spellEnd"/>
      <w:r w:rsidR="008F7867">
        <w:rPr>
          <w:rFonts w:ascii="Arial" w:hAnsi="Arial" w:cs="Arial"/>
          <w:sz w:val="24"/>
          <w:szCs w:val="24"/>
        </w:rPr>
        <w:t xml:space="preserve"> .</w:t>
      </w:r>
      <w:r w:rsidR="00E61A47" w:rsidRPr="00621CEE">
        <w:rPr>
          <w:rFonts w:ascii="Arial" w:hAnsi="Arial" w:cs="Arial"/>
          <w:sz w:val="24"/>
          <w:szCs w:val="24"/>
        </w:rPr>
        <w:t xml:space="preserve"> 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          Za predstavnika predlagača koji će učestvovati u radu Skupštine i njenih radnih tijela, prilikom razmatranja ovog materijala, određena je </w:t>
      </w:r>
      <w:r w:rsidR="00E61A47">
        <w:rPr>
          <w:rFonts w:ascii="Arial" w:hAnsi="Arial" w:cs="Arial"/>
          <w:sz w:val="24"/>
          <w:szCs w:val="24"/>
          <w:lang w:val="sr-Latn-CS"/>
        </w:rPr>
        <w:t xml:space="preserve">Alida Nuhodžić, sekretar Sekretarijata za finansije </w:t>
      </w:r>
      <w:r w:rsidRPr="00621CEE">
        <w:rPr>
          <w:rFonts w:ascii="Arial" w:hAnsi="Arial" w:cs="Arial"/>
          <w:sz w:val="24"/>
          <w:szCs w:val="24"/>
          <w:lang w:val="sr-Latn-CS"/>
        </w:rPr>
        <w:t xml:space="preserve"> Opštine</w:t>
      </w:r>
      <w:r w:rsidR="00E61A47">
        <w:rPr>
          <w:rFonts w:ascii="Arial" w:hAnsi="Arial" w:cs="Arial"/>
          <w:sz w:val="24"/>
          <w:szCs w:val="24"/>
          <w:lang w:val="sr-Latn-CS"/>
        </w:rPr>
        <w:t xml:space="preserve"> Bijelo Polje </w:t>
      </w:r>
      <w:r w:rsidRPr="00621CEE">
        <w:rPr>
          <w:rFonts w:ascii="Arial" w:hAnsi="Arial" w:cs="Arial"/>
          <w:sz w:val="24"/>
          <w:szCs w:val="24"/>
          <w:lang w:val="sr-Latn-CS"/>
        </w:rPr>
        <w:t>.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rPr>
          <w:sz w:val="24"/>
          <w:szCs w:val="24"/>
        </w:rPr>
      </w:pPr>
    </w:p>
    <w:p w:rsidR="00621CEE" w:rsidRPr="00621CEE" w:rsidRDefault="00621CEE" w:rsidP="00621CEE">
      <w:pPr>
        <w:rPr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b/>
          <w:sz w:val="24"/>
          <w:szCs w:val="24"/>
        </w:rPr>
      </w:pPr>
      <w:r w:rsidRPr="00621CEE">
        <w:rPr>
          <w:sz w:val="24"/>
          <w:szCs w:val="24"/>
        </w:rPr>
        <w:tab/>
      </w:r>
      <w:r w:rsidRPr="00621CEE">
        <w:rPr>
          <w:rFonts w:ascii="Arial" w:hAnsi="Arial" w:cs="Arial"/>
          <w:b/>
          <w:sz w:val="24"/>
          <w:szCs w:val="24"/>
        </w:rPr>
        <w:t>Predsjednik</w:t>
      </w: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  <w:proofErr w:type="gramStart"/>
      <w:r w:rsidRPr="00621CEE">
        <w:rPr>
          <w:rFonts w:ascii="Arial" w:hAnsi="Arial" w:cs="Arial"/>
          <w:sz w:val="24"/>
          <w:szCs w:val="24"/>
        </w:rPr>
        <w:t xml:space="preserve">Aleksandra </w:t>
      </w:r>
      <w:proofErr w:type="spellStart"/>
      <w:r w:rsidRPr="00621CEE">
        <w:rPr>
          <w:rFonts w:ascii="Arial" w:hAnsi="Arial" w:cs="Arial"/>
          <w:sz w:val="24"/>
          <w:szCs w:val="24"/>
        </w:rPr>
        <w:t>Žurić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21CEE">
        <w:rPr>
          <w:rFonts w:ascii="Arial" w:hAnsi="Arial" w:cs="Arial"/>
          <w:sz w:val="24"/>
          <w:szCs w:val="24"/>
        </w:rPr>
        <w:t>s.r</w:t>
      </w:r>
      <w:proofErr w:type="spellEnd"/>
      <w:r w:rsidRPr="00621CEE">
        <w:rPr>
          <w:rFonts w:ascii="Arial" w:hAnsi="Arial" w:cs="Arial"/>
          <w:sz w:val="24"/>
          <w:szCs w:val="24"/>
        </w:rPr>
        <w:t>.</w:t>
      </w:r>
      <w:proofErr w:type="gramEnd"/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48110E"/>
    <w:p w:rsidR="001F5B09" w:rsidRDefault="001F5B09" w:rsidP="0048110E">
      <w:pPr>
        <w:rPr>
          <w:rStyle w:val="Emphasis"/>
          <w:rFonts w:ascii="Arial" w:hAnsi="Arial" w:cs="Arial"/>
          <w:sz w:val="24"/>
          <w:szCs w:val="24"/>
        </w:rPr>
      </w:pPr>
      <w:r w:rsidRPr="00254CEF">
        <w:rPr>
          <w:rStyle w:val="Emphasis"/>
          <w:rFonts w:ascii="Arial" w:hAnsi="Arial" w:cs="Arial"/>
          <w:sz w:val="24"/>
          <w:szCs w:val="24"/>
        </w:rPr>
        <w:t xml:space="preserve">Na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osnovu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člana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45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stav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1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tačka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r w:rsidR="008F7867" w:rsidRPr="00254CEF">
        <w:rPr>
          <w:rStyle w:val="Emphasis"/>
          <w:rFonts w:ascii="Arial" w:hAnsi="Arial" w:cs="Arial"/>
          <w:sz w:val="24"/>
          <w:szCs w:val="24"/>
        </w:rPr>
        <w:t xml:space="preserve">2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Zakona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o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lokalnoj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samoupravi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("Sl. list RCG", br. 42/03, 28/04, 75/05, 13/06, "Sl. list CG", br. 88/09, 3/10, 73/10</w:t>
      </w:r>
      <w:r w:rsidR="008F7867" w:rsidRPr="00254CEF">
        <w:rPr>
          <w:rStyle w:val="Emphasis"/>
          <w:rFonts w:ascii="Arial" w:hAnsi="Arial" w:cs="Arial"/>
          <w:sz w:val="24"/>
          <w:szCs w:val="24"/>
        </w:rPr>
        <w:t xml:space="preserve">, 38/12, 10/14, 57/14 </w:t>
      </w:r>
      <w:proofErr w:type="spellStart"/>
      <w:r w:rsidR="008F7867" w:rsidRPr="00254CEF">
        <w:rPr>
          <w:rStyle w:val="Emphasis"/>
          <w:rFonts w:ascii="Arial" w:hAnsi="Arial" w:cs="Arial"/>
          <w:sz w:val="24"/>
          <w:szCs w:val="24"/>
        </w:rPr>
        <w:t>i</w:t>
      </w:r>
      <w:proofErr w:type="spellEnd"/>
      <w:r w:rsidR="008F7867" w:rsidRPr="00254CEF">
        <w:rPr>
          <w:rStyle w:val="Emphasis"/>
          <w:rFonts w:ascii="Arial" w:hAnsi="Arial" w:cs="Arial"/>
          <w:sz w:val="24"/>
          <w:szCs w:val="24"/>
        </w:rPr>
        <w:t xml:space="preserve"> 03/16) </w:t>
      </w:r>
      <w:proofErr w:type="spellStart"/>
      <w:r w:rsidR="008F7867" w:rsidRPr="00254CEF">
        <w:rPr>
          <w:rStyle w:val="Emphasis"/>
          <w:rFonts w:ascii="Arial" w:hAnsi="Arial" w:cs="Arial"/>
          <w:sz w:val="24"/>
          <w:szCs w:val="24"/>
        </w:rPr>
        <w:t>i</w:t>
      </w:r>
      <w:proofErr w:type="spellEnd"/>
      <w:r w:rsidR="008F7867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člana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34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stav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1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tačka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r w:rsidR="008F7867" w:rsidRPr="00254CEF">
        <w:rPr>
          <w:rStyle w:val="Emphasis"/>
          <w:rFonts w:ascii="Arial" w:hAnsi="Arial" w:cs="Arial"/>
          <w:sz w:val="24"/>
          <w:szCs w:val="24"/>
        </w:rPr>
        <w:t>2</w:t>
      </w:r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Statuta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Opštine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Bijelo Polje ("Sl. list RCG -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Opštinski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propisi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", br. 25/04, 33/06, "Sl. list CG" -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Opštinski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propisi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" br. 18/10, 32/13),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Skupština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opštine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Bijelo Polje,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na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sjednici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održanoj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dana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r w:rsidR="008F2C09" w:rsidRPr="00254CEF">
        <w:rPr>
          <w:rStyle w:val="Emphasis"/>
          <w:rFonts w:ascii="Arial" w:hAnsi="Arial" w:cs="Arial"/>
          <w:sz w:val="24"/>
          <w:szCs w:val="24"/>
        </w:rPr>
        <w:t>_______</w:t>
      </w:r>
      <w:r w:rsidRPr="00254CEF">
        <w:rPr>
          <w:rStyle w:val="Emphasis"/>
          <w:rFonts w:ascii="Arial" w:hAnsi="Arial" w:cs="Arial"/>
          <w:sz w:val="24"/>
          <w:szCs w:val="24"/>
        </w:rPr>
        <w:t>201</w:t>
      </w:r>
      <w:r w:rsidR="008F2C09" w:rsidRPr="00254CEF">
        <w:rPr>
          <w:rStyle w:val="Emphasis"/>
          <w:rFonts w:ascii="Arial" w:hAnsi="Arial" w:cs="Arial"/>
          <w:sz w:val="24"/>
          <w:szCs w:val="24"/>
        </w:rPr>
        <w:t>7</w:t>
      </w:r>
      <w:r w:rsidRPr="00254CEF">
        <w:rPr>
          <w:rStyle w:val="Emphasis"/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254CEF">
        <w:rPr>
          <w:rStyle w:val="Emphasis"/>
          <w:rFonts w:ascii="Arial" w:hAnsi="Arial" w:cs="Arial"/>
          <w:sz w:val="24"/>
          <w:szCs w:val="24"/>
        </w:rPr>
        <w:t>godine</w:t>
      </w:r>
      <w:proofErr w:type="spellEnd"/>
      <w:proofErr w:type="gramEnd"/>
      <w:r w:rsidRPr="00254CEF">
        <w:rPr>
          <w:rStyle w:val="Emphasis"/>
          <w:rFonts w:ascii="Arial" w:hAnsi="Arial" w:cs="Arial"/>
          <w:sz w:val="24"/>
          <w:szCs w:val="24"/>
        </w:rPr>
        <w:t xml:space="preserve">, </w:t>
      </w: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donijela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 xml:space="preserve"> je</w:t>
      </w:r>
    </w:p>
    <w:p w:rsidR="00AB5FAA" w:rsidRDefault="00AB5FAA" w:rsidP="0048110E">
      <w:pPr>
        <w:rPr>
          <w:rStyle w:val="Emphasis"/>
          <w:rFonts w:ascii="Arial" w:hAnsi="Arial" w:cs="Arial"/>
          <w:sz w:val="24"/>
          <w:szCs w:val="24"/>
        </w:rPr>
      </w:pPr>
    </w:p>
    <w:p w:rsidR="00F81C9C" w:rsidRDefault="00F81C9C" w:rsidP="00AB5FAA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</w:p>
    <w:p w:rsidR="00F81C9C" w:rsidRDefault="00F81C9C" w:rsidP="00AB5FAA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</w:p>
    <w:p w:rsidR="00AB5FAA" w:rsidRPr="00AB5FAA" w:rsidRDefault="00AB5FAA" w:rsidP="00AB5FAA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  <w:r w:rsidRPr="00AB5FAA">
        <w:rPr>
          <w:rStyle w:val="Emphasis"/>
          <w:rFonts w:ascii="Arial" w:hAnsi="Arial" w:cs="Arial"/>
          <w:b/>
          <w:sz w:val="24"/>
          <w:szCs w:val="24"/>
        </w:rPr>
        <w:t>ODLUKU</w:t>
      </w:r>
    </w:p>
    <w:p w:rsidR="0048110E" w:rsidRPr="00AB5FAA" w:rsidRDefault="0048110E" w:rsidP="00AB5FAA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</w:p>
    <w:p w:rsidR="001F5B09" w:rsidRPr="00254CEF" w:rsidRDefault="001F5B09" w:rsidP="0048110E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  <w:r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254CEF">
        <w:rPr>
          <w:rStyle w:val="Emphasis"/>
          <w:rFonts w:ascii="Arial" w:hAnsi="Arial" w:cs="Arial"/>
          <w:b/>
          <w:sz w:val="24"/>
          <w:szCs w:val="24"/>
        </w:rPr>
        <w:t>o</w:t>
      </w:r>
      <w:proofErr w:type="spellEnd"/>
      <w:proofErr w:type="gramEnd"/>
      <w:r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stavljanju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van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snage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Odluke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o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ustupanju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prihoda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-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potraživanja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Opštine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od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pravnih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lica</w:t>
      </w:r>
      <w:proofErr w:type="spellEnd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 xml:space="preserve"> u </w:t>
      </w:r>
      <w:proofErr w:type="spellStart"/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stečaju</w:t>
      </w:r>
      <w:proofErr w:type="spellEnd"/>
    </w:p>
    <w:p w:rsidR="00F77860" w:rsidRPr="00254CEF" w:rsidRDefault="00F77860" w:rsidP="0048110E">
      <w:pPr>
        <w:rPr>
          <w:rStyle w:val="Emphasis"/>
          <w:rFonts w:ascii="Arial" w:hAnsi="Arial" w:cs="Arial"/>
          <w:b/>
          <w:sz w:val="24"/>
          <w:szCs w:val="24"/>
        </w:rPr>
      </w:pPr>
    </w:p>
    <w:p w:rsidR="004D58D7" w:rsidRPr="00254CEF" w:rsidRDefault="002F39C1" w:rsidP="0048110E">
      <w:pPr>
        <w:rPr>
          <w:rStyle w:val="Emphasis"/>
          <w:rFonts w:ascii="Arial" w:hAnsi="Arial" w:cs="Arial"/>
          <w:sz w:val="24"/>
          <w:szCs w:val="24"/>
        </w:rPr>
      </w:pPr>
      <w:r w:rsidRPr="00254CEF">
        <w:rPr>
          <w:rStyle w:val="Emphasis"/>
          <w:rFonts w:ascii="Arial" w:hAnsi="Arial" w:cs="Arial"/>
          <w:sz w:val="24"/>
          <w:szCs w:val="24"/>
        </w:rPr>
        <w:tab/>
      </w:r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</w:p>
    <w:p w:rsidR="00CD0AAF" w:rsidRPr="00254CEF" w:rsidRDefault="00CD0AAF" w:rsidP="0048110E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  <w:proofErr w:type="spellStart"/>
      <w:r w:rsidRPr="00254CEF">
        <w:rPr>
          <w:rStyle w:val="Emphasis"/>
          <w:rFonts w:ascii="Arial" w:hAnsi="Arial" w:cs="Arial"/>
          <w:b/>
          <w:sz w:val="24"/>
          <w:szCs w:val="24"/>
        </w:rPr>
        <w:t>Član</w:t>
      </w:r>
      <w:proofErr w:type="spellEnd"/>
      <w:r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r w:rsidR="00C772E5" w:rsidRPr="00254CEF">
        <w:rPr>
          <w:rStyle w:val="Emphasis"/>
          <w:rFonts w:ascii="Arial" w:hAnsi="Arial" w:cs="Arial"/>
          <w:b/>
          <w:sz w:val="24"/>
          <w:szCs w:val="24"/>
        </w:rPr>
        <w:t>1</w:t>
      </w:r>
    </w:p>
    <w:p w:rsidR="00C772E5" w:rsidRPr="00254CEF" w:rsidRDefault="00CD0AAF" w:rsidP="0048110E">
      <w:pPr>
        <w:rPr>
          <w:rStyle w:val="Emphasis"/>
          <w:rFonts w:ascii="Arial" w:hAnsi="Arial" w:cs="Arial"/>
          <w:sz w:val="24"/>
          <w:szCs w:val="24"/>
        </w:rPr>
      </w:pPr>
      <w:r w:rsidRPr="00254CEF">
        <w:rPr>
          <w:rStyle w:val="Emphasis"/>
          <w:rFonts w:ascii="Arial" w:hAnsi="Arial" w:cs="Arial"/>
          <w:sz w:val="24"/>
          <w:szCs w:val="24"/>
        </w:rPr>
        <w:t xml:space="preserve">             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Stavlja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se van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snage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Odluka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o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ustupanju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prihoda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-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potraživanja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Opštine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od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pravnih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lica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u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stečaju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gramStart"/>
      <w:r w:rsidR="00AB5FAA">
        <w:rPr>
          <w:rStyle w:val="Emphasis"/>
          <w:rFonts w:ascii="Arial" w:hAnsi="Arial" w:cs="Arial"/>
          <w:sz w:val="24"/>
          <w:szCs w:val="24"/>
        </w:rPr>
        <w:t>(</w:t>
      </w:r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’’</w:t>
      </w:r>
      <w:proofErr w:type="gram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Službeni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list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Crne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Gore</w:t>
      </w:r>
      <w:r w:rsidR="00F81C9C">
        <w:rPr>
          <w:rStyle w:val="Emphasis"/>
          <w:rFonts w:ascii="Arial" w:hAnsi="Arial" w:cs="Arial"/>
          <w:sz w:val="24"/>
          <w:szCs w:val="24"/>
        </w:rPr>
        <w:t xml:space="preserve"> </w:t>
      </w:r>
      <w:r w:rsidR="00C772E5" w:rsidRPr="00254CEF">
        <w:rPr>
          <w:rStyle w:val="Emphasis"/>
          <w:rFonts w:ascii="Arial" w:hAnsi="Arial" w:cs="Arial"/>
          <w:sz w:val="24"/>
          <w:szCs w:val="24"/>
        </w:rPr>
        <w:t>-</w:t>
      </w:r>
      <w:r w:rsidR="00F81C9C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opštinski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C772E5" w:rsidRPr="00254CEF">
        <w:rPr>
          <w:rStyle w:val="Emphasis"/>
          <w:rFonts w:ascii="Arial" w:hAnsi="Arial" w:cs="Arial"/>
          <w:sz w:val="24"/>
          <w:szCs w:val="24"/>
        </w:rPr>
        <w:t>propisi</w:t>
      </w:r>
      <w:proofErr w:type="spellEnd"/>
      <w:r w:rsidR="00C772E5" w:rsidRPr="00254CEF">
        <w:rPr>
          <w:rStyle w:val="Emphasis"/>
          <w:rFonts w:ascii="Arial" w:hAnsi="Arial" w:cs="Arial"/>
          <w:sz w:val="24"/>
          <w:szCs w:val="24"/>
        </w:rPr>
        <w:t>’’</w:t>
      </w:r>
      <w:r w:rsidR="00AB5FAA">
        <w:rPr>
          <w:rStyle w:val="Emphasis"/>
          <w:rFonts w:ascii="Arial" w:hAnsi="Arial" w:cs="Arial"/>
          <w:sz w:val="24"/>
          <w:szCs w:val="24"/>
        </w:rPr>
        <w:t xml:space="preserve">, </w:t>
      </w:r>
      <w:r w:rsidR="00C772E5" w:rsidRPr="00254CEF">
        <w:rPr>
          <w:rStyle w:val="Emphasis"/>
          <w:rFonts w:ascii="Arial" w:hAnsi="Arial" w:cs="Arial"/>
          <w:sz w:val="24"/>
          <w:szCs w:val="24"/>
        </w:rPr>
        <w:t>br. 10/9).</w:t>
      </w:r>
    </w:p>
    <w:p w:rsidR="003046FC" w:rsidRPr="00254CEF" w:rsidRDefault="003046FC" w:rsidP="0048110E">
      <w:pPr>
        <w:rPr>
          <w:rStyle w:val="Emphasis"/>
          <w:rFonts w:ascii="Arial" w:hAnsi="Arial" w:cs="Arial"/>
          <w:sz w:val="24"/>
          <w:szCs w:val="24"/>
        </w:rPr>
      </w:pPr>
    </w:p>
    <w:p w:rsidR="003046FC" w:rsidRPr="00254CEF" w:rsidRDefault="003046FC" w:rsidP="0048110E">
      <w:pPr>
        <w:jc w:val="center"/>
        <w:rPr>
          <w:rStyle w:val="Emphasis"/>
          <w:rFonts w:ascii="Arial" w:hAnsi="Arial" w:cs="Arial"/>
          <w:b/>
          <w:sz w:val="24"/>
          <w:szCs w:val="24"/>
        </w:rPr>
      </w:pPr>
      <w:proofErr w:type="spellStart"/>
      <w:r w:rsidRPr="00254CEF">
        <w:rPr>
          <w:rStyle w:val="Emphasis"/>
          <w:rFonts w:ascii="Arial" w:hAnsi="Arial" w:cs="Arial"/>
          <w:b/>
          <w:sz w:val="24"/>
          <w:szCs w:val="24"/>
        </w:rPr>
        <w:t>Član</w:t>
      </w:r>
      <w:proofErr w:type="spellEnd"/>
      <w:r w:rsidRPr="00254CEF">
        <w:rPr>
          <w:rStyle w:val="Emphasis"/>
          <w:rFonts w:ascii="Arial" w:hAnsi="Arial" w:cs="Arial"/>
          <w:b/>
          <w:sz w:val="24"/>
          <w:szCs w:val="24"/>
        </w:rPr>
        <w:t xml:space="preserve"> </w:t>
      </w:r>
      <w:r w:rsidR="0048110E" w:rsidRPr="00254CEF">
        <w:rPr>
          <w:rStyle w:val="Emphasis"/>
          <w:rFonts w:ascii="Arial" w:hAnsi="Arial" w:cs="Arial"/>
          <w:b/>
          <w:sz w:val="24"/>
          <w:szCs w:val="24"/>
        </w:rPr>
        <w:t>2</w:t>
      </w:r>
    </w:p>
    <w:p w:rsidR="003046FC" w:rsidRPr="00254CEF" w:rsidRDefault="003046FC" w:rsidP="0048110E">
      <w:pPr>
        <w:rPr>
          <w:rStyle w:val="Emphasis"/>
          <w:rFonts w:ascii="Arial" w:hAnsi="Arial" w:cs="Arial"/>
          <w:sz w:val="24"/>
          <w:szCs w:val="24"/>
        </w:rPr>
      </w:pPr>
    </w:p>
    <w:p w:rsidR="008F09AA" w:rsidRPr="00254CEF" w:rsidRDefault="00E95B71" w:rsidP="0048110E">
      <w:pPr>
        <w:rPr>
          <w:rStyle w:val="Emphasis"/>
          <w:rFonts w:ascii="Arial" w:hAnsi="Arial" w:cs="Arial"/>
          <w:sz w:val="24"/>
          <w:szCs w:val="24"/>
        </w:rPr>
      </w:pPr>
      <w:r w:rsidRPr="00254CEF">
        <w:rPr>
          <w:rStyle w:val="Emphasis"/>
          <w:rFonts w:ascii="Arial" w:hAnsi="Arial" w:cs="Arial"/>
          <w:sz w:val="24"/>
          <w:szCs w:val="24"/>
        </w:rPr>
        <w:tab/>
      </w:r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Ova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Odluka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stupa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86B1F" w:rsidRPr="00254CEF">
        <w:rPr>
          <w:rStyle w:val="Emphasis"/>
          <w:rFonts w:ascii="Arial" w:hAnsi="Arial" w:cs="Arial"/>
          <w:sz w:val="24"/>
          <w:szCs w:val="24"/>
        </w:rPr>
        <w:t>na</w:t>
      </w:r>
      <w:proofErr w:type="spellEnd"/>
      <w:proofErr w:type="gram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snagu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osmog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dana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od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dana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686B1F" w:rsidRPr="00254CEF">
        <w:rPr>
          <w:rStyle w:val="Emphasis"/>
          <w:rFonts w:ascii="Arial" w:hAnsi="Arial" w:cs="Arial"/>
          <w:sz w:val="24"/>
          <w:szCs w:val="24"/>
        </w:rPr>
        <w:t>objavljivanja</w:t>
      </w:r>
      <w:proofErr w:type="spellEnd"/>
      <w:r w:rsidR="00686B1F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r w:rsidR="008F09AA" w:rsidRPr="00254CEF">
        <w:rPr>
          <w:rStyle w:val="Emphasis"/>
          <w:rFonts w:ascii="Arial" w:hAnsi="Arial" w:cs="Arial"/>
          <w:sz w:val="24"/>
          <w:szCs w:val="24"/>
        </w:rPr>
        <w:t>u</w:t>
      </w:r>
      <w:r w:rsidR="00F25C1B" w:rsidRPr="00254CEF">
        <w:rPr>
          <w:rStyle w:val="Emphasis"/>
          <w:rFonts w:ascii="Arial" w:hAnsi="Arial" w:cs="Arial"/>
          <w:sz w:val="24"/>
          <w:szCs w:val="24"/>
        </w:rPr>
        <w:t xml:space="preserve"> ’’</w:t>
      </w:r>
      <w:r w:rsidR="008F09AA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8F09AA" w:rsidRPr="00254CEF">
        <w:rPr>
          <w:rStyle w:val="Emphasis"/>
          <w:rFonts w:ascii="Arial" w:hAnsi="Arial" w:cs="Arial"/>
          <w:sz w:val="24"/>
          <w:szCs w:val="24"/>
        </w:rPr>
        <w:t>Služben</w:t>
      </w:r>
      <w:r w:rsidR="00F25C1B" w:rsidRPr="00254CEF">
        <w:rPr>
          <w:rStyle w:val="Emphasis"/>
          <w:rFonts w:ascii="Arial" w:hAnsi="Arial" w:cs="Arial"/>
          <w:sz w:val="24"/>
          <w:szCs w:val="24"/>
        </w:rPr>
        <w:t>o</w:t>
      </w:r>
      <w:r w:rsidR="008F09AA" w:rsidRPr="00254CEF">
        <w:rPr>
          <w:rStyle w:val="Emphasis"/>
          <w:rFonts w:ascii="Arial" w:hAnsi="Arial" w:cs="Arial"/>
          <w:sz w:val="24"/>
          <w:szCs w:val="24"/>
        </w:rPr>
        <w:t>m</w:t>
      </w:r>
      <w:proofErr w:type="spellEnd"/>
      <w:r w:rsidR="008F09AA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8F09AA" w:rsidRPr="00254CEF">
        <w:rPr>
          <w:rStyle w:val="Emphasis"/>
          <w:rFonts w:ascii="Arial" w:hAnsi="Arial" w:cs="Arial"/>
          <w:sz w:val="24"/>
          <w:szCs w:val="24"/>
        </w:rPr>
        <w:t>listu</w:t>
      </w:r>
      <w:proofErr w:type="spellEnd"/>
      <w:r w:rsidR="00F25C1B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8F09AA" w:rsidRPr="00254CEF">
        <w:rPr>
          <w:rStyle w:val="Emphasis"/>
          <w:rFonts w:ascii="Arial" w:hAnsi="Arial" w:cs="Arial"/>
          <w:sz w:val="24"/>
          <w:szCs w:val="24"/>
        </w:rPr>
        <w:t>Crne</w:t>
      </w:r>
      <w:proofErr w:type="spellEnd"/>
      <w:r w:rsidR="008F09AA" w:rsidRPr="00254CEF">
        <w:rPr>
          <w:rStyle w:val="Emphasis"/>
          <w:rFonts w:ascii="Arial" w:hAnsi="Arial" w:cs="Arial"/>
          <w:sz w:val="24"/>
          <w:szCs w:val="24"/>
        </w:rPr>
        <w:t xml:space="preserve"> Gore-</w:t>
      </w:r>
      <w:proofErr w:type="spellStart"/>
      <w:r w:rsidR="008F09AA" w:rsidRPr="00254CEF">
        <w:rPr>
          <w:rStyle w:val="Emphasis"/>
          <w:rFonts w:ascii="Arial" w:hAnsi="Arial" w:cs="Arial"/>
          <w:sz w:val="24"/>
          <w:szCs w:val="24"/>
        </w:rPr>
        <w:t>opštinski</w:t>
      </w:r>
      <w:proofErr w:type="spellEnd"/>
      <w:r w:rsidR="008F09AA" w:rsidRPr="00254CEF">
        <w:rPr>
          <w:rStyle w:val="Emphasis"/>
          <w:rFonts w:ascii="Arial" w:hAnsi="Arial" w:cs="Arial"/>
          <w:sz w:val="24"/>
          <w:szCs w:val="24"/>
        </w:rPr>
        <w:t xml:space="preserve"> </w:t>
      </w:r>
      <w:proofErr w:type="spellStart"/>
      <w:r w:rsidR="008F09AA" w:rsidRPr="00254CEF">
        <w:rPr>
          <w:rStyle w:val="Emphasis"/>
          <w:rFonts w:ascii="Arial" w:hAnsi="Arial" w:cs="Arial"/>
          <w:sz w:val="24"/>
          <w:szCs w:val="24"/>
        </w:rPr>
        <w:t>propisi</w:t>
      </w:r>
      <w:proofErr w:type="spellEnd"/>
      <w:r w:rsidR="00F25C1B" w:rsidRPr="00254CEF">
        <w:rPr>
          <w:rStyle w:val="Emphasis"/>
          <w:rFonts w:ascii="Arial" w:hAnsi="Arial" w:cs="Arial"/>
          <w:sz w:val="24"/>
          <w:szCs w:val="24"/>
        </w:rPr>
        <w:t>’’</w:t>
      </w:r>
      <w:r w:rsidR="008F09AA" w:rsidRPr="00254CEF">
        <w:rPr>
          <w:rStyle w:val="Emphasis"/>
          <w:rFonts w:ascii="Arial" w:hAnsi="Arial" w:cs="Arial"/>
          <w:sz w:val="24"/>
          <w:szCs w:val="24"/>
        </w:rPr>
        <w:t>.</w:t>
      </w:r>
    </w:p>
    <w:p w:rsidR="008F09AA" w:rsidRPr="00254CEF" w:rsidRDefault="008F09AA" w:rsidP="0048110E">
      <w:pPr>
        <w:rPr>
          <w:rStyle w:val="Emphasis"/>
          <w:rFonts w:ascii="Arial" w:hAnsi="Arial" w:cs="Arial"/>
          <w:sz w:val="24"/>
          <w:szCs w:val="24"/>
        </w:rPr>
      </w:pPr>
    </w:p>
    <w:p w:rsidR="00F81C9C" w:rsidRDefault="00F81C9C" w:rsidP="0048110E">
      <w:pPr>
        <w:rPr>
          <w:rStyle w:val="Emphasis"/>
          <w:rFonts w:ascii="Arial" w:hAnsi="Arial" w:cs="Arial"/>
          <w:sz w:val="24"/>
          <w:szCs w:val="24"/>
        </w:rPr>
      </w:pPr>
    </w:p>
    <w:p w:rsidR="008F09AA" w:rsidRPr="00254CEF" w:rsidRDefault="008F2C09" w:rsidP="0048110E">
      <w:pPr>
        <w:rPr>
          <w:rStyle w:val="Emphasis"/>
          <w:rFonts w:ascii="Arial" w:hAnsi="Arial" w:cs="Arial"/>
          <w:sz w:val="24"/>
          <w:szCs w:val="24"/>
        </w:rPr>
      </w:pPr>
      <w:proofErr w:type="spellStart"/>
      <w:r w:rsidRPr="00254CEF">
        <w:rPr>
          <w:rStyle w:val="Emphasis"/>
          <w:rFonts w:ascii="Arial" w:hAnsi="Arial" w:cs="Arial"/>
          <w:sz w:val="24"/>
          <w:szCs w:val="24"/>
        </w:rPr>
        <w:t>Broj</w:t>
      </w:r>
      <w:proofErr w:type="spellEnd"/>
      <w:r w:rsidRPr="00254CEF">
        <w:rPr>
          <w:rStyle w:val="Emphasis"/>
          <w:rFonts w:ascii="Arial" w:hAnsi="Arial" w:cs="Arial"/>
          <w:sz w:val="24"/>
          <w:szCs w:val="24"/>
        </w:rPr>
        <w:t>: 02-</w:t>
      </w:r>
    </w:p>
    <w:p w:rsidR="00AB5FAA" w:rsidRDefault="008F09AA" w:rsidP="00AB5FAA">
      <w:pPr>
        <w:rPr>
          <w:rStyle w:val="Emphasis"/>
          <w:rFonts w:ascii="Arial" w:hAnsi="Arial" w:cs="Arial"/>
          <w:sz w:val="24"/>
          <w:szCs w:val="24"/>
        </w:rPr>
      </w:pPr>
      <w:r w:rsidRPr="00254CEF">
        <w:rPr>
          <w:rStyle w:val="Emphasis"/>
          <w:rFonts w:ascii="Arial" w:hAnsi="Arial" w:cs="Arial"/>
          <w:sz w:val="24"/>
          <w:szCs w:val="24"/>
        </w:rPr>
        <w:t xml:space="preserve">Bijelo Polje, _____2017. </w:t>
      </w:r>
      <w:proofErr w:type="spellStart"/>
      <w:proofErr w:type="gramStart"/>
      <w:r w:rsidR="00AB5FAA">
        <w:rPr>
          <w:rStyle w:val="Emphasis"/>
          <w:rFonts w:ascii="Arial" w:hAnsi="Arial" w:cs="Arial"/>
          <w:sz w:val="24"/>
          <w:szCs w:val="24"/>
        </w:rPr>
        <w:t>g</w:t>
      </w:r>
      <w:r w:rsidRPr="00254CEF">
        <w:rPr>
          <w:rStyle w:val="Emphasis"/>
          <w:rFonts w:ascii="Arial" w:hAnsi="Arial" w:cs="Arial"/>
          <w:sz w:val="24"/>
          <w:szCs w:val="24"/>
        </w:rPr>
        <w:t>odin</w:t>
      </w:r>
      <w:r w:rsidR="00AB5FAA">
        <w:rPr>
          <w:rStyle w:val="Emphasis"/>
          <w:rFonts w:ascii="Arial" w:hAnsi="Arial" w:cs="Arial"/>
          <w:sz w:val="24"/>
          <w:szCs w:val="24"/>
        </w:rPr>
        <w:t>e</w:t>
      </w:r>
      <w:proofErr w:type="spellEnd"/>
      <w:proofErr w:type="gramEnd"/>
    </w:p>
    <w:p w:rsidR="00AB5FAA" w:rsidRDefault="00AB5FAA" w:rsidP="00AB5FAA">
      <w:pPr>
        <w:rPr>
          <w:rStyle w:val="Emphasis"/>
          <w:rFonts w:ascii="Arial" w:hAnsi="Arial" w:cs="Arial"/>
          <w:sz w:val="24"/>
          <w:szCs w:val="24"/>
        </w:rPr>
      </w:pPr>
      <w:r>
        <w:rPr>
          <w:rStyle w:val="Emphasis"/>
          <w:rFonts w:ascii="Arial" w:hAnsi="Arial" w:cs="Arial"/>
          <w:sz w:val="24"/>
          <w:szCs w:val="24"/>
        </w:rPr>
        <w:t xml:space="preserve">                                      </w:t>
      </w:r>
    </w:p>
    <w:p w:rsidR="0048110E" w:rsidRPr="00F81C9C" w:rsidRDefault="00AB5FAA" w:rsidP="00AB5FAA">
      <w:pPr>
        <w:rPr>
          <w:rFonts w:ascii="Arial" w:hAnsi="Arial" w:cs="Arial"/>
          <w:b/>
          <w:i/>
          <w:iCs/>
          <w:sz w:val="24"/>
          <w:szCs w:val="24"/>
        </w:rPr>
      </w:pPr>
      <w:r>
        <w:rPr>
          <w:rStyle w:val="Emphasis"/>
          <w:rFonts w:ascii="Arial" w:hAnsi="Arial" w:cs="Arial"/>
          <w:sz w:val="24"/>
          <w:szCs w:val="24"/>
        </w:rPr>
        <w:t xml:space="preserve">                                            </w:t>
      </w:r>
      <w:proofErr w:type="spellStart"/>
      <w:r w:rsidR="008F09AA" w:rsidRPr="00F81C9C">
        <w:rPr>
          <w:rFonts w:ascii="Arial" w:hAnsi="Arial" w:cs="Arial"/>
          <w:b/>
          <w:sz w:val="24"/>
          <w:szCs w:val="24"/>
        </w:rPr>
        <w:t>Skupština</w:t>
      </w:r>
      <w:proofErr w:type="spellEnd"/>
      <w:r w:rsidR="008F09AA" w:rsidRPr="00F81C9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F09AA" w:rsidRPr="00F81C9C">
        <w:rPr>
          <w:rFonts w:ascii="Arial" w:hAnsi="Arial" w:cs="Arial"/>
          <w:b/>
          <w:sz w:val="24"/>
          <w:szCs w:val="24"/>
        </w:rPr>
        <w:t>opštine</w:t>
      </w:r>
      <w:proofErr w:type="spellEnd"/>
      <w:r w:rsidR="008F09AA" w:rsidRPr="00F81C9C">
        <w:rPr>
          <w:rFonts w:ascii="Arial" w:hAnsi="Arial" w:cs="Arial"/>
          <w:b/>
          <w:sz w:val="24"/>
          <w:szCs w:val="24"/>
        </w:rPr>
        <w:t xml:space="preserve"> Bijelo Polje</w:t>
      </w:r>
    </w:p>
    <w:p w:rsidR="00254CEF" w:rsidRPr="00F81C9C" w:rsidRDefault="008F09AA" w:rsidP="00254CEF">
      <w:pPr>
        <w:jc w:val="right"/>
        <w:rPr>
          <w:rFonts w:ascii="Arial" w:hAnsi="Arial" w:cs="Arial"/>
          <w:b/>
          <w:sz w:val="24"/>
          <w:szCs w:val="24"/>
        </w:rPr>
      </w:pPr>
      <w:r w:rsidRPr="00F81C9C">
        <w:rPr>
          <w:rFonts w:ascii="Arial" w:hAnsi="Arial" w:cs="Arial"/>
          <w:b/>
          <w:sz w:val="24"/>
          <w:szCs w:val="24"/>
        </w:rPr>
        <w:t>Predsjednik,</w:t>
      </w:r>
    </w:p>
    <w:p w:rsidR="008F09AA" w:rsidRPr="00254CEF" w:rsidRDefault="008F09AA" w:rsidP="00254CEF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254CEF">
        <w:rPr>
          <w:rFonts w:ascii="Arial" w:hAnsi="Arial" w:cs="Arial"/>
          <w:sz w:val="24"/>
          <w:szCs w:val="24"/>
        </w:rPr>
        <w:t>Džemal</w:t>
      </w:r>
      <w:proofErr w:type="spellEnd"/>
      <w:r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4CEF">
        <w:rPr>
          <w:rFonts w:ascii="Arial" w:hAnsi="Arial" w:cs="Arial"/>
          <w:sz w:val="24"/>
          <w:szCs w:val="24"/>
        </w:rPr>
        <w:t>Ljušković</w:t>
      </w:r>
      <w:proofErr w:type="spellEnd"/>
      <w:r w:rsidRPr="00254CE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54CEF">
        <w:rPr>
          <w:rFonts w:ascii="Arial" w:hAnsi="Arial" w:cs="Arial"/>
          <w:sz w:val="24"/>
          <w:szCs w:val="24"/>
        </w:rPr>
        <w:t>s.r</w:t>
      </w:r>
      <w:proofErr w:type="spellEnd"/>
      <w:r w:rsidRPr="00254CEF">
        <w:rPr>
          <w:rFonts w:ascii="Arial" w:hAnsi="Arial" w:cs="Arial"/>
          <w:sz w:val="24"/>
          <w:szCs w:val="24"/>
        </w:rPr>
        <w:t>.</w:t>
      </w:r>
    </w:p>
    <w:p w:rsidR="00254CEF" w:rsidRDefault="00254CEF">
      <w:pPr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D3288" w:rsidRPr="00254CEF" w:rsidRDefault="005D3288" w:rsidP="00112013">
      <w:pPr>
        <w:jc w:val="center"/>
        <w:rPr>
          <w:rFonts w:ascii="Arial" w:hAnsi="Arial" w:cs="Arial"/>
          <w:b/>
          <w:sz w:val="24"/>
          <w:szCs w:val="24"/>
        </w:rPr>
      </w:pPr>
      <w:r w:rsidRPr="00254CEF">
        <w:rPr>
          <w:rFonts w:ascii="Arial" w:hAnsi="Arial" w:cs="Arial"/>
          <w:b/>
          <w:sz w:val="24"/>
          <w:szCs w:val="24"/>
        </w:rPr>
        <w:lastRenderedPageBreak/>
        <w:t>OBRAZLOŽENJE</w:t>
      </w:r>
    </w:p>
    <w:p w:rsidR="005D3288" w:rsidRPr="00254CEF" w:rsidRDefault="005D3288" w:rsidP="00254CEF">
      <w:pPr>
        <w:rPr>
          <w:rFonts w:ascii="Arial" w:hAnsi="Arial" w:cs="Arial"/>
          <w:b/>
          <w:sz w:val="24"/>
          <w:szCs w:val="24"/>
        </w:rPr>
      </w:pPr>
    </w:p>
    <w:p w:rsidR="005D3288" w:rsidRPr="00254CEF" w:rsidRDefault="005D3288" w:rsidP="00254CEF">
      <w:pPr>
        <w:rPr>
          <w:rFonts w:ascii="Arial" w:hAnsi="Arial" w:cs="Arial"/>
          <w:b/>
          <w:sz w:val="24"/>
          <w:szCs w:val="24"/>
        </w:rPr>
      </w:pPr>
    </w:p>
    <w:p w:rsidR="005D3288" w:rsidRPr="00254CEF" w:rsidRDefault="00A036E9" w:rsidP="00A036E9">
      <w:pPr>
        <w:rPr>
          <w:rFonts w:ascii="Arial" w:hAnsi="Arial" w:cs="Arial"/>
          <w:sz w:val="24"/>
          <w:szCs w:val="24"/>
        </w:rPr>
      </w:pPr>
      <w:r w:rsidRPr="00254CEF">
        <w:rPr>
          <w:rFonts w:ascii="Arial" w:hAnsi="Arial" w:cs="Arial"/>
          <w:sz w:val="24"/>
          <w:szCs w:val="24"/>
        </w:rPr>
        <w:t xml:space="preserve">      </w:t>
      </w:r>
      <w:r w:rsidR="00621CEE" w:rsidRPr="00254CEF">
        <w:rPr>
          <w:rFonts w:ascii="Arial" w:hAnsi="Arial" w:cs="Arial"/>
          <w:sz w:val="24"/>
          <w:szCs w:val="24"/>
        </w:rPr>
        <w:t xml:space="preserve">      </w:t>
      </w:r>
      <w:r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Pravni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osnov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za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donošenje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ove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Odluke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sadržan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članu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 </w:t>
      </w:r>
      <w:r w:rsidR="00E22895" w:rsidRPr="00254CEF">
        <w:rPr>
          <w:rFonts w:ascii="Arial" w:hAnsi="Arial" w:cs="Arial"/>
          <w:sz w:val="24"/>
          <w:szCs w:val="24"/>
        </w:rPr>
        <w:t>45</w:t>
      </w:r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stav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tačka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r w:rsidR="00112013">
        <w:rPr>
          <w:rFonts w:ascii="Arial" w:hAnsi="Arial" w:cs="Arial"/>
          <w:sz w:val="24"/>
          <w:szCs w:val="24"/>
        </w:rPr>
        <w:t xml:space="preserve">2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Zakona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lokalnoj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samoupravi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i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člana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34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stav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22895" w:rsidRPr="00254CEF">
        <w:rPr>
          <w:rFonts w:ascii="Arial" w:hAnsi="Arial" w:cs="Arial"/>
          <w:sz w:val="24"/>
          <w:szCs w:val="24"/>
        </w:rPr>
        <w:t>tačka</w:t>
      </w:r>
      <w:proofErr w:type="spellEnd"/>
      <w:r w:rsidR="00E22895" w:rsidRPr="00254CEF">
        <w:rPr>
          <w:rFonts w:ascii="Arial" w:hAnsi="Arial" w:cs="Arial"/>
          <w:sz w:val="24"/>
          <w:szCs w:val="24"/>
        </w:rPr>
        <w:t xml:space="preserve"> </w:t>
      </w:r>
      <w:r w:rsidR="00112013">
        <w:rPr>
          <w:rFonts w:ascii="Arial" w:hAnsi="Arial" w:cs="Arial"/>
          <w:sz w:val="24"/>
          <w:szCs w:val="24"/>
        </w:rPr>
        <w:t xml:space="preserve">2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Statuta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Opštine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Bijelo Polje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kojim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propisano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da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254CEF">
        <w:rPr>
          <w:rFonts w:ascii="Arial" w:hAnsi="Arial" w:cs="Arial"/>
          <w:sz w:val="24"/>
          <w:szCs w:val="24"/>
        </w:rPr>
        <w:t>Skupština</w:t>
      </w:r>
      <w:proofErr w:type="spellEnd"/>
      <w:r w:rsidR="005D3288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2013">
        <w:rPr>
          <w:rFonts w:ascii="Arial" w:hAnsi="Arial" w:cs="Arial"/>
          <w:sz w:val="24"/>
          <w:szCs w:val="24"/>
        </w:rPr>
        <w:t>donosi</w:t>
      </w:r>
      <w:proofErr w:type="spellEnd"/>
      <w:r w:rsidR="001120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2013">
        <w:rPr>
          <w:rFonts w:ascii="Arial" w:hAnsi="Arial" w:cs="Arial"/>
          <w:sz w:val="24"/>
          <w:szCs w:val="24"/>
        </w:rPr>
        <w:t>propise</w:t>
      </w:r>
      <w:proofErr w:type="spellEnd"/>
      <w:r w:rsidR="001120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2013">
        <w:rPr>
          <w:rFonts w:ascii="Arial" w:hAnsi="Arial" w:cs="Arial"/>
          <w:sz w:val="24"/>
          <w:szCs w:val="24"/>
        </w:rPr>
        <w:t>i</w:t>
      </w:r>
      <w:proofErr w:type="spellEnd"/>
      <w:r w:rsidR="001120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2013">
        <w:rPr>
          <w:rFonts w:ascii="Arial" w:hAnsi="Arial" w:cs="Arial"/>
          <w:sz w:val="24"/>
          <w:szCs w:val="24"/>
        </w:rPr>
        <w:t>druge</w:t>
      </w:r>
      <w:proofErr w:type="spellEnd"/>
      <w:r w:rsidR="0011201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12013">
        <w:rPr>
          <w:rFonts w:ascii="Arial" w:hAnsi="Arial" w:cs="Arial"/>
          <w:sz w:val="24"/>
          <w:szCs w:val="24"/>
        </w:rPr>
        <w:t>opšte</w:t>
      </w:r>
      <w:proofErr w:type="spellEnd"/>
      <w:r w:rsidR="001120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2013">
        <w:rPr>
          <w:rFonts w:ascii="Arial" w:hAnsi="Arial" w:cs="Arial"/>
          <w:sz w:val="24"/>
          <w:szCs w:val="24"/>
        </w:rPr>
        <w:t>akte</w:t>
      </w:r>
      <w:proofErr w:type="spellEnd"/>
      <w:r w:rsidR="00112013">
        <w:rPr>
          <w:rFonts w:ascii="Arial" w:hAnsi="Arial" w:cs="Arial"/>
          <w:sz w:val="24"/>
          <w:szCs w:val="24"/>
        </w:rPr>
        <w:t xml:space="preserve"> </w:t>
      </w:r>
      <w:r w:rsidR="00E22895" w:rsidRPr="00254CEF">
        <w:rPr>
          <w:rFonts w:ascii="Arial" w:hAnsi="Arial" w:cs="Arial"/>
          <w:sz w:val="24"/>
          <w:szCs w:val="24"/>
        </w:rPr>
        <w:t>.</w:t>
      </w:r>
    </w:p>
    <w:p w:rsidR="00172BDE" w:rsidRPr="00254CEF" w:rsidRDefault="00621CEE" w:rsidP="00AB5FAA">
      <w:pPr>
        <w:tabs>
          <w:tab w:val="left" w:pos="945"/>
        </w:tabs>
        <w:rPr>
          <w:rFonts w:ascii="Arial" w:hAnsi="Arial" w:cs="Arial"/>
          <w:sz w:val="24"/>
          <w:szCs w:val="24"/>
        </w:rPr>
      </w:pPr>
      <w:r w:rsidRPr="00254CEF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6F6C8E">
        <w:rPr>
          <w:rFonts w:ascii="Arial" w:hAnsi="Arial" w:cs="Arial"/>
          <w:sz w:val="24"/>
          <w:szCs w:val="24"/>
        </w:rPr>
        <w:t>Odluka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6F6C8E">
        <w:rPr>
          <w:rFonts w:ascii="Arial" w:hAnsi="Arial" w:cs="Arial"/>
          <w:sz w:val="24"/>
          <w:szCs w:val="24"/>
        </w:rPr>
        <w:t>ustupanju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prihoda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6F6C8E">
        <w:rPr>
          <w:rFonts w:ascii="Arial" w:hAnsi="Arial" w:cs="Arial"/>
          <w:sz w:val="24"/>
          <w:szCs w:val="24"/>
        </w:rPr>
        <w:t>potraživanja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Opštine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od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pravnih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lica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u </w:t>
      </w:r>
      <w:proofErr w:type="spellStart"/>
      <w:proofErr w:type="gramStart"/>
      <w:r w:rsidR="006F6C8E">
        <w:rPr>
          <w:rFonts w:ascii="Arial" w:hAnsi="Arial" w:cs="Arial"/>
          <w:sz w:val="24"/>
          <w:szCs w:val="24"/>
        </w:rPr>
        <w:t>stečaju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6F6C8E">
        <w:rPr>
          <w:rFonts w:ascii="Arial" w:hAnsi="Arial" w:cs="Arial"/>
          <w:sz w:val="24"/>
          <w:szCs w:val="24"/>
        </w:rPr>
        <w:t>stavlja</w:t>
      </w:r>
      <w:proofErr w:type="spellEnd"/>
      <w:proofErr w:type="gramEnd"/>
      <w:r w:rsidR="006F6C8E">
        <w:rPr>
          <w:rFonts w:ascii="Arial" w:hAnsi="Arial" w:cs="Arial"/>
          <w:sz w:val="24"/>
          <w:szCs w:val="24"/>
        </w:rPr>
        <w:t xml:space="preserve"> se van </w:t>
      </w:r>
      <w:proofErr w:type="spellStart"/>
      <w:r w:rsidR="006F6C8E">
        <w:rPr>
          <w:rFonts w:ascii="Arial" w:hAnsi="Arial" w:cs="Arial"/>
          <w:sz w:val="24"/>
          <w:szCs w:val="24"/>
        </w:rPr>
        <w:t>snage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iz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razloga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što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6F6C8E">
        <w:rPr>
          <w:rFonts w:ascii="Arial" w:hAnsi="Arial" w:cs="Arial"/>
          <w:sz w:val="24"/>
          <w:szCs w:val="24"/>
        </w:rPr>
        <w:t>ostvarena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svrha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njenog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C8E">
        <w:rPr>
          <w:rFonts w:ascii="Arial" w:hAnsi="Arial" w:cs="Arial"/>
          <w:sz w:val="24"/>
          <w:szCs w:val="24"/>
        </w:rPr>
        <w:t>donošenja</w:t>
      </w:r>
      <w:proofErr w:type="spellEnd"/>
      <w:r w:rsidR="006F6C8E">
        <w:rPr>
          <w:rFonts w:ascii="Arial" w:hAnsi="Arial" w:cs="Arial"/>
          <w:sz w:val="24"/>
          <w:szCs w:val="24"/>
        </w:rPr>
        <w:t xml:space="preserve"> .</w:t>
      </w:r>
      <w:r w:rsidR="00172BDE" w:rsidRPr="00254CEF">
        <w:rPr>
          <w:rFonts w:ascii="Arial" w:hAnsi="Arial" w:cs="Arial"/>
          <w:sz w:val="24"/>
          <w:szCs w:val="24"/>
        </w:rPr>
        <w:t xml:space="preserve"> </w:t>
      </w:r>
    </w:p>
    <w:p w:rsidR="005D3288" w:rsidRPr="00254CEF" w:rsidRDefault="002F705C" w:rsidP="00665B26">
      <w:pPr>
        <w:tabs>
          <w:tab w:val="left" w:pos="945"/>
        </w:tabs>
        <w:rPr>
          <w:rFonts w:ascii="Arial" w:hAnsi="Arial" w:cs="Arial"/>
          <w:sz w:val="24"/>
          <w:szCs w:val="24"/>
        </w:rPr>
      </w:pPr>
      <w:r w:rsidRPr="00254CEF">
        <w:rPr>
          <w:rFonts w:ascii="Arial" w:hAnsi="Arial" w:cs="Arial"/>
          <w:sz w:val="24"/>
          <w:szCs w:val="24"/>
        </w:rPr>
        <w:tab/>
      </w:r>
      <w:proofErr w:type="spellStart"/>
      <w:r w:rsidR="00172BDE" w:rsidRPr="00254CEF">
        <w:rPr>
          <w:rFonts w:ascii="Arial" w:hAnsi="Arial" w:cs="Arial"/>
          <w:sz w:val="24"/>
          <w:szCs w:val="24"/>
        </w:rPr>
        <w:t>Stoga</w:t>
      </w:r>
      <w:proofErr w:type="spellEnd"/>
      <w:r w:rsidR="00172BDE" w:rsidRPr="00254CE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65B26" w:rsidRPr="00254CEF">
        <w:rPr>
          <w:rFonts w:ascii="Arial" w:hAnsi="Arial" w:cs="Arial"/>
          <w:sz w:val="24"/>
          <w:szCs w:val="24"/>
        </w:rPr>
        <w:t>predlažem</w:t>
      </w:r>
      <w:r w:rsidR="00AB5FAA">
        <w:rPr>
          <w:rFonts w:ascii="Arial" w:hAnsi="Arial" w:cs="Arial"/>
          <w:sz w:val="24"/>
          <w:szCs w:val="24"/>
        </w:rPr>
        <w:t>o</w:t>
      </w:r>
      <w:proofErr w:type="spellEnd"/>
      <w:r w:rsidR="00665B26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 w:rsidRPr="00254CEF">
        <w:rPr>
          <w:rFonts w:ascii="Arial" w:hAnsi="Arial" w:cs="Arial"/>
          <w:sz w:val="24"/>
          <w:szCs w:val="24"/>
        </w:rPr>
        <w:t>Skupštini</w:t>
      </w:r>
      <w:proofErr w:type="spellEnd"/>
      <w:r w:rsidR="00665B26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 w:rsidRPr="00254CEF">
        <w:rPr>
          <w:rFonts w:ascii="Arial" w:hAnsi="Arial" w:cs="Arial"/>
          <w:sz w:val="24"/>
          <w:szCs w:val="24"/>
        </w:rPr>
        <w:t>da</w:t>
      </w:r>
      <w:proofErr w:type="spellEnd"/>
      <w:r w:rsidR="00665B26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 w:rsidRPr="00254CEF">
        <w:rPr>
          <w:rFonts w:ascii="Arial" w:hAnsi="Arial" w:cs="Arial"/>
          <w:sz w:val="24"/>
          <w:szCs w:val="24"/>
        </w:rPr>
        <w:t>usvoji</w:t>
      </w:r>
      <w:proofErr w:type="spellEnd"/>
      <w:r w:rsidR="00665B26" w:rsidRPr="0025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 w:rsidRPr="00254CEF">
        <w:rPr>
          <w:rFonts w:ascii="Arial" w:hAnsi="Arial" w:cs="Arial"/>
          <w:sz w:val="24"/>
          <w:szCs w:val="24"/>
        </w:rPr>
        <w:t>Odluku</w:t>
      </w:r>
      <w:proofErr w:type="spellEnd"/>
      <w:r w:rsidR="00665B26" w:rsidRPr="00254CE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B5FAA">
        <w:rPr>
          <w:rFonts w:ascii="Arial" w:hAnsi="Arial" w:cs="Arial"/>
          <w:sz w:val="24"/>
          <w:szCs w:val="24"/>
        </w:rPr>
        <w:t>stavljanju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van </w:t>
      </w:r>
      <w:proofErr w:type="spellStart"/>
      <w:r w:rsidR="00AB5FAA">
        <w:rPr>
          <w:rFonts w:ascii="Arial" w:hAnsi="Arial" w:cs="Arial"/>
          <w:sz w:val="24"/>
          <w:szCs w:val="24"/>
        </w:rPr>
        <w:t>snage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FAA">
        <w:rPr>
          <w:rFonts w:ascii="Arial" w:hAnsi="Arial" w:cs="Arial"/>
          <w:sz w:val="24"/>
          <w:szCs w:val="24"/>
        </w:rPr>
        <w:t>Odluke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B5FAA">
        <w:rPr>
          <w:rFonts w:ascii="Arial" w:hAnsi="Arial" w:cs="Arial"/>
          <w:sz w:val="24"/>
          <w:szCs w:val="24"/>
        </w:rPr>
        <w:t>ustupanju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FAA">
        <w:rPr>
          <w:rFonts w:ascii="Arial" w:hAnsi="Arial" w:cs="Arial"/>
          <w:sz w:val="24"/>
          <w:szCs w:val="24"/>
        </w:rPr>
        <w:t>prihoda-potraživanja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FAA">
        <w:rPr>
          <w:rFonts w:ascii="Arial" w:hAnsi="Arial" w:cs="Arial"/>
          <w:sz w:val="24"/>
          <w:szCs w:val="24"/>
        </w:rPr>
        <w:t>Opštine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B5FAA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="00AB5F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FAA">
        <w:rPr>
          <w:rFonts w:ascii="Arial" w:hAnsi="Arial" w:cs="Arial"/>
          <w:sz w:val="24"/>
          <w:szCs w:val="24"/>
        </w:rPr>
        <w:t>pravnih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FAA">
        <w:rPr>
          <w:rFonts w:ascii="Arial" w:hAnsi="Arial" w:cs="Arial"/>
          <w:sz w:val="24"/>
          <w:szCs w:val="24"/>
        </w:rPr>
        <w:t>lica</w:t>
      </w:r>
      <w:proofErr w:type="spellEnd"/>
      <w:r w:rsidR="00AB5FAA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AB5FAA">
        <w:rPr>
          <w:rFonts w:ascii="Arial" w:hAnsi="Arial" w:cs="Arial"/>
          <w:sz w:val="24"/>
          <w:szCs w:val="24"/>
        </w:rPr>
        <w:t>stečaju</w:t>
      </w:r>
      <w:proofErr w:type="spellEnd"/>
      <w:r w:rsidR="00AB5FAA">
        <w:rPr>
          <w:rFonts w:ascii="Arial" w:hAnsi="Arial" w:cs="Arial"/>
          <w:sz w:val="24"/>
          <w:szCs w:val="24"/>
        </w:rPr>
        <w:t>.</w:t>
      </w:r>
    </w:p>
    <w:p w:rsidR="005D3288" w:rsidRPr="00254CEF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254CEF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254CEF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254CEF" w:rsidRDefault="00665B26" w:rsidP="00665B26">
      <w:pPr>
        <w:tabs>
          <w:tab w:val="left" w:pos="3180"/>
        </w:tabs>
        <w:jc w:val="center"/>
        <w:rPr>
          <w:rFonts w:ascii="Arial" w:hAnsi="Arial" w:cs="Arial"/>
          <w:b/>
          <w:sz w:val="24"/>
          <w:szCs w:val="24"/>
        </w:rPr>
      </w:pPr>
      <w:r w:rsidRPr="00254CEF">
        <w:rPr>
          <w:rFonts w:ascii="Arial" w:hAnsi="Arial" w:cs="Arial"/>
          <w:sz w:val="24"/>
          <w:szCs w:val="24"/>
        </w:rPr>
        <w:t xml:space="preserve">SEKRETARIJAT ZA FINANSIJE </w:t>
      </w:r>
    </w:p>
    <w:sectPr w:rsidR="005D3288" w:rsidRPr="00254CEF" w:rsidSect="008F2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5B09"/>
    <w:rsid w:val="00031A0D"/>
    <w:rsid w:val="00092EC8"/>
    <w:rsid w:val="000B0DF0"/>
    <w:rsid w:val="000C08C3"/>
    <w:rsid w:val="000F1DCE"/>
    <w:rsid w:val="00112013"/>
    <w:rsid w:val="00172BDE"/>
    <w:rsid w:val="001D1A0D"/>
    <w:rsid w:val="001F5B09"/>
    <w:rsid w:val="001F692F"/>
    <w:rsid w:val="00254CEF"/>
    <w:rsid w:val="0027436A"/>
    <w:rsid w:val="002908BA"/>
    <w:rsid w:val="002F39C1"/>
    <w:rsid w:val="002F5E9E"/>
    <w:rsid w:val="002F705C"/>
    <w:rsid w:val="003046FC"/>
    <w:rsid w:val="00456766"/>
    <w:rsid w:val="0048110E"/>
    <w:rsid w:val="004D58D7"/>
    <w:rsid w:val="004F36D0"/>
    <w:rsid w:val="005D3288"/>
    <w:rsid w:val="00605938"/>
    <w:rsid w:val="00621CEE"/>
    <w:rsid w:val="00665B26"/>
    <w:rsid w:val="00686B1F"/>
    <w:rsid w:val="006C6599"/>
    <w:rsid w:val="006F0257"/>
    <w:rsid w:val="006F6C8E"/>
    <w:rsid w:val="00807241"/>
    <w:rsid w:val="00837D69"/>
    <w:rsid w:val="008978F2"/>
    <w:rsid w:val="008A6DE1"/>
    <w:rsid w:val="008F09AA"/>
    <w:rsid w:val="008F2251"/>
    <w:rsid w:val="008F2C09"/>
    <w:rsid w:val="008F7867"/>
    <w:rsid w:val="00A036E9"/>
    <w:rsid w:val="00A3417F"/>
    <w:rsid w:val="00A60EB1"/>
    <w:rsid w:val="00A76C37"/>
    <w:rsid w:val="00AB5FAA"/>
    <w:rsid w:val="00B04BEA"/>
    <w:rsid w:val="00B22BFE"/>
    <w:rsid w:val="00B56A84"/>
    <w:rsid w:val="00C05545"/>
    <w:rsid w:val="00C338FB"/>
    <w:rsid w:val="00C43B4B"/>
    <w:rsid w:val="00C5242C"/>
    <w:rsid w:val="00C772E5"/>
    <w:rsid w:val="00CB113D"/>
    <w:rsid w:val="00CD0AAF"/>
    <w:rsid w:val="00CF6E22"/>
    <w:rsid w:val="00D12843"/>
    <w:rsid w:val="00D358BA"/>
    <w:rsid w:val="00D36E87"/>
    <w:rsid w:val="00D632CD"/>
    <w:rsid w:val="00DA591A"/>
    <w:rsid w:val="00E13321"/>
    <w:rsid w:val="00E13DED"/>
    <w:rsid w:val="00E22895"/>
    <w:rsid w:val="00E44B41"/>
    <w:rsid w:val="00E61A47"/>
    <w:rsid w:val="00E8719F"/>
    <w:rsid w:val="00E95B71"/>
    <w:rsid w:val="00F25C1B"/>
    <w:rsid w:val="00F61D29"/>
    <w:rsid w:val="00F77860"/>
    <w:rsid w:val="00F8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51"/>
  </w:style>
  <w:style w:type="paragraph" w:styleId="Heading1">
    <w:name w:val="heading 1"/>
    <w:basedOn w:val="Normal"/>
    <w:next w:val="Normal"/>
    <w:link w:val="Heading1Char"/>
    <w:uiPriority w:val="9"/>
    <w:qFormat/>
    <w:rsid w:val="00C772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72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1F5B0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N01X">
    <w:name w:val="N01X"/>
    <w:basedOn w:val="Normal"/>
    <w:uiPriority w:val="99"/>
    <w:rsid w:val="001F5B0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Y">
    <w:name w:val="N01Y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jc w:val="left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N02Y">
    <w:name w:val="N02Y"/>
    <w:basedOn w:val="Normal"/>
    <w:uiPriority w:val="99"/>
    <w:rsid w:val="001F5B09"/>
    <w:pPr>
      <w:autoSpaceDE w:val="0"/>
      <w:autoSpaceDN w:val="0"/>
      <w:adjustRightInd w:val="0"/>
      <w:spacing w:before="12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N05Y">
    <w:name w:val="N05Y"/>
    <w:basedOn w:val="Normal"/>
    <w:uiPriority w:val="99"/>
    <w:rsid w:val="001F5B09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C31X">
    <w:name w:val="C31X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T30X">
    <w:name w:val="T30X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C30X">
    <w:name w:val="C30X"/>
    <w:basedOn w:val="Normal"/>
    <w:uiPriority w:val="99"/>
    <w:rsid w:val="008F09AA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Z">
    <w:name w:val="N01Z"/>
    <w:basedOn w:val="Normal"/>
    <w:uiPriority w:val="99"/>
    <w:rsid w:val="008F09AA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9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9AA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772E5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C772E5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C772E5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72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772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772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772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C772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77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C772E5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6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Marina</cp:lastModifiedBy>
  <cp:revision>15</cp:revision>
  <cp:lastPrinted>2017-02-27T12:34:00Z</cp:lastPrinted>
  <dcterms:created xsi:type="dcterms:W3CDTF">2017-02-27T12:20:00Z</dcterms:created>
  <dcterms:modified xsi:type="dcterms:W3CDTF">2017-02-28T11:12:00Z</dcterms:modified>
</cp:coreProperties>
</file>